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F16" w:rsidRPr="00216D1C" w:rsidP="00F871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05-</w:t>
      </w:r>
      <w:r w:rsidRPr="00216D1C" w:rsid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>779</w:t>
      </w:r>
      <w:r w:rsidRP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>/2806/202</w:t>
      </w:r>
      <w:r w:rsidRPr="00216D1C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3F4F16" w:rsidRPr="00216D1C" w:rsidP="00F871BC">
      <w:pPr>
        <w:tabs>
          <w:tab w:val="left" w:pos="9498"/>
        </w:tabs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bCs/>
          <w:iCs/>
          <w:spacing w:val="34"/>
          <w:sz w:val="26"/>
          <w:szCs w:val="26"/>
          <w:lang w:eastAsia="ru-RU"/>
        </w:rPr>
      </w:pPr>
      <w:r w:rsidRPr="00216D1C">
        <w:rPr>
          <w:rFonts w:ascii="Times New Roman" w:eastAsia="Times New Roman" w:hAnsi="Times New Roman" w:cs="Times New Roman"/>
          <w:bCs/>
          <w:iCs/>
          <w:spacing w:val="34"/>
          <w:sz w:val="26"/>
          <w:szCs w:val="26"/>
          <w:lang w:eastAsia="ru-RU"/>
        </w:rPr>
        <w:t>ПОСТАНОВЛЕНИЕ</w:t>
      </w:r>
    </w:p>
    <w:p w:rsidR="003F4F16" w:rsidRPr="00216D1C" w:rsidP="00F871BC">
      <w:pPr>
        <w:spacing w:after="0" w:line="240" w:lineRule="auto"/>
        <w:ind w:left="-142" w:right="423"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16D1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3F4F16" w:rsidRPr="00216D1C" w:rsidP="00F871BC">
      <w:pPr>
        <w:spacing w:after="0" w:line="240" w:lineRule="auto"/>
        <w:ind w:left="-142" w:right="-1" w:firstLine="709"/>
        <w:contextualSpacing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tbl>
      <w:tblPr>
        <w:tblW w:w="9821" w:type="dxa"/>
        <w:tblLook w:val="04A0"/>
      </w:tblPr>
      <w:tblGrid>
        <w:gridCol w:w="4810"/>
        <w:gridCol w:w="5011"/>
      </w:tblGrid>
      <w:tr w:rsidTr="00CD025C">
        <w:tblPrEx>
          <w:tblW w:w="9821" w:type="dxa"/>
          <w:tblLook w:val="04A0"/>
        </w:tblPrEx>
        <w:trPr>
          <w:trHeight w:val="347"/>
        </w:trPr>
        <w:tc>
          <w:tcPr>
            <w:tcW w:w="4810" w:type="dxa"/>
            <w:hideMark/>
          </w:tcPr>
          <w:p w:rsidR="003F4F16" w:rsidRPr="00216D1C" w:rsidP="00F871BC">
            <w:pPr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216D1C">
              <w:rPr>
                <w:rFonts w:ascii="Times New Roman" w:eastAsia="Times New Roman CYR" w:hAnsi="Times New Roman" w:cs="Times New Roman"/>
                <w:sz w:val="26"/>
                <w:szCs w:val="26"/>
              </w:rPr>
              <w:t>город Ханты-Мансийск</w:t>
            </w:r>
          </w:p>
        </w:tc>
        <w:tc>
          <w:tcPr>
            <w:tcW w:w="5011" w:type="dxa"/>
            <w:hideMark/>
          </w:tcPr>
          <w:p w:rsidR="003F4F16" w:rsidRPr="00216D1C" w:rsidP="00F871BC">
            <w:pPr>
              <w:spacing w:after="0" w:line="240" w:lineRule="auto"/>
              <w:ind w:right="-36"/>
              <w:contextualSpacing/>
              <w:jc w:val="right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216D1C">
              <w:rPr>
                <w:rFonts w:ascii="Times New Roman" w:eastAsia="Times New Roman" w:hAnsi="Times New Roman" w:cs="Times New Roman"/>
                <w:sz w:val="26"/>
                <w:szCs w:val="26"/>
              </w:rPr>
              <w:t>6 сентября</w:t>
            </w:r>
            <w:r w:rsidRPr="00216D1C" w:rsidR="00CD0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</w:t>
            </w:r>
            <w:r w:rsidRPr="00216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3F4F16" w:rsidRPr="00216D1C" w:rsidP="00F871BC">
      <w:pPr>
        <w:spacing w:after="0" w:line="240" w:lineRule="auto"/>
        <w:ind w:left="-142" w:right="42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F4F16" w:rsidRPr="00216D1C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</w:t>
      </w:r>
      <w:r w:rsidRP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>(628011, Ханты-Мансийский автономный округ – Югра, г.Ханты-Мансийск, ул.Ленина, дом 87</w:t>
      </w:r>
      <w:r w:rsidRPr="00216D1C" w:rsid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</w:p>
    <w:p w:rsidR="003F4F16" w:rsidRPr="00216D1C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16D1C" w:rsid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Зарубина Г.А.</w:t>
      </w:r>
      <w:r w:rsidRP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материалы дела об административном</w:t>
      </w:r>
      <w:r w:rsidRP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в отношении:</w:t>
      </w:r>
    </w:p>
    <w:p w:rsidR="003F4F16" w:rsidRPr="007E1466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 </w:t>
      </w:r>
      <w:r w:rsidRPr="007E1466" w:rsid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1466" w:rsid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№4 Межрегионального филиала Федерального казенного учреждения «Центр по обеспечению деятельности Казначейства России» в г.Екатеринбурге (г.Ханты-Мансийск)</w:t>
      </w: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1466" w:rsid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Зарубина Геннадия Александровича</w:t>
      </w: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03BDE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3F4F16" w:rsidRPr="00110CC1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совершении административного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правонарушения, предусмо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тренного ч.1 ст.20.</w:t>
      </w:r>
      <w:r w:rsidRPr="00420F8C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Кодекса Российской </w:t>
      </w:r>
      <w:r w:rsidRPr="00110CC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 (далее – КоАП РФ),</w:t>
      </w:r>
    </w:p>
    <w:p w:rsidR="003F4F16" w:rsidRPr="003E68D3" w:rsidP="00F871B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pacing w:val="34"/>
          <w:sz w:val="26"/>
          <w:szCs w:val="26"/>
          <w:lang w:eastAsia="ru-RU"/>
        </w:rPr>
      </w:pPr>
    </w:p>
    <w:p w:rsidR="00FD2FB8" w:rsidRPr="003E68D3" w:rsidP="00F871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D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D2FB8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FB8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Зарубин Геннадий Александрович, являясь должностным лицом – </w:t>
      </w:r>
      <w:r w:rsidRPr="003E6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отдела №4 Межрегионального филиала Федерального казенного учреждения «Центр по обеспечению деятельности Казначейства России» в г.Екатеринбурге (г.Ханты-Мансийск), 18.08.2023, находясь по месту исполнения своих должностных обязанностей по адресу</w:t>
      </w:r>
      <w:r w:rsidRPr="003E68D3">
        <w:rPr>
          <w:rFonts w:ascii="Times New Roman" w:eastAsia="Times New Roman" w:hAnsi="Times New Roman" w:cs="Times New Roman"/>
          <w:sz w:val="26"/>
          <w:szCs w:val="26"/>
          <w:lang w:eastAsia="ru-RU"/>
        </w:rPr>
        <w:t>: г.Ханты-Мансийск</w:t>
      </w:r>
      <w:r w:rsidRPr="003E68D3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E6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пер.Энергетиков, д.8, вследствие ненадлежащего исполнения своих должностных обязанностей, в нарушение</w:t>
      </w:r>
      <w:r w:rsidRPr="003E68D3">
        <w:rPr>
          <w:rFonts w:ascii="Times New Roman" w:hAnsi="Times New Roman" w:cs="Times New Roman"/>
          <w:sz w:val="26"/>
          <w:szCs w:val="26"/>
        </w:rPr>
        <w:t xml:space="preserve"> п.41</w:t>
      </w:r>
      <w:r w:rsidRPr="003E68D3" w:rsidR="00826311">
        <w:rPr>
          <w:rFonts w:ascii="Times New Roman" w:hAnsi="Times New Roman" w:cs="Times New Roman"/>
          <w:sz w:val="26"/>
          <w:szCs w:val="26"/>
        </w:rPr>
        <w:t xml:space="preserve"> </w:t>
      </w:r>
      <w:r w:rsidR="00B26CA4">
        <w:rPr>
          <w:rFonts w:ascii="Times New Roman" w:hAnsi="Times New Roman" w:cs="Times New Roman"/>
          <w:sz w:val="26"/>
          <w:szCs w:val="26"/>
        </w:rPr>
        <w:t>п</w:t>
      </w:r>
      <w:r w:rsidRPr="003E68D3" w:rsidR="003E68D3">
        <w:rPr>
          <w:rFonts w:ascii="Times New Roman" w:hAnsi="Times New Roman" w:cs="Times New Roman"/>
          <w:sz w:val="26"/>
          <w:szCs w:val="26"/>
        </w:rPr>
        <w:t xml:space="preserve">остановления Правительства Российской Федерации от 17.12.2016 №1399 «Об утверждении требований к антитеррористической защищенности объектов (территорий) Федерального казначейства, его территориальных органов и подведомственных организаций и формы паспорта безопасности этих объектов (территорий)» </w:t>
      </w:r>
      <w:r w:rsidRPr="003E68D3" w:rsidR="00EE6D84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 также - Требования)</w:t>
      </w:r>
      <w:r w:rsidRPr="003E68D3" w:rsidR="00826311">
        <w:rPr>
          <w:rFonts w:ascii="Times New Roman" w:hAnsi="Times New Roman" w:cs="Times New Roman"/>
          <w:sz w:val="26"/>
          <w:szCs w:val="26"/>
        </w:rPr>
        <w:t xml:space="preserve">, </w:t>
      </w:r>
      <w:r w:rsidRPr="003E68D3" w:rsidR="008263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нарушил сроки актуализации паспорта безопасности </w:t>
      </w:r>
      <w:r w:rsidRPr="003E68D3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Территориа</w:t>
      </w:r>
      <w:r w:rsidRPr="003E68D3">
        <w:rPr>
          <w:rFonts w:ascii="Times New Roman" w:hAnsi="Times New Roman" w:cs="Times New Roman"/>
          <w:sz w:val="26"/>
          <w:szCs w:val="26"/>
          <w:shd w:val="clear" w:color="auto" w:fill="FFFFFF"/>
        </w:rPr>
        <w:t>льного отдела №8 Управления Федерального казначейства по Ханты-Мансийскому автономному округу - Югре, чем совершил правонарушение, предусмотренное ч.1 ст.20.35 КоАП РФ.</w:t>
      </w:r>
    </w:p>
    <w:p w:rsidR="00873F6E" w:rsidRPr="00110CC1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0C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рассмотрении дела </w:t>
      </w:r>
      <w:r w:rsidRPr="00110CC1" w:rsidR="00420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Зарубин Г</w:t>
      </w:r>
      <w:r w:rsidRPr="00110CC1" w:rsidR="001F50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.А. с вмененным правонарушением согласился. Указал, что </w:t>
      </w:r>
      <w:r w:rsidRPr="00110CC1" w:rsidR="00110C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поздно направили письма на согласование категорирования объекта, в связи с чем процедура затянулась.</w:t>
      </w:r>
      <w:r w:rsidR="00110C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настоящий момент паспорт </w:t>
      </w:r>
      <w:r w:rsidR="00B26C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</w:t>
      </w:r>
      <w:r w:rsidR="00110C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актуализирован.</w:t>
      </w:r>
    </w:p>
    <w:p w:rsidR="00FD2FB8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0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Огласив 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протокол об административном правонарушении,</w:t>
      </w:r>
      <w:r w:rsidRPr="00420F8C" w:rsidR="00420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заслушав привлекаемое лицо,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исследовав иные письменные материалы дела, мировой судья пришел к следующему.</w:t>
      </w:r>
    </w:p>
    <w:p w:rsidR="00FD2FB8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0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Частью первой ст</w:t>
      </w:r>
      <w:r w:rsidRPr="00420F8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атьи</w:t>
      </w:r>
      <w:r w:rsidRPr="00420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0F8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20</w:t>
      </w:r>
      <w:r w:rsidRPr="00420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.35 </w:t>
      </w:r>
      <w:r w:rsidRPr="00420F8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420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н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арушение требований к антитеррористической защищенности объектов (территорий) либо воспрепя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тствование деятельности лица по осуществлению возложенной на него обязанности по выполнению или обеспечению требований к антитеррористической </w:t>
      </w:r>
      <w:r w:rsidRPr="00420F8C">
        <w:rPr>
          <w:rFonts w:ascii="Times New Roman" w:hAnsi="Times New Roman" w:cs="Times New Roman"/>
          <w:sz w:val="26"/>
          <w:szCs w:val="26"/>
        </w:rPr>
        <w:t xml:space="preserve">защищенности объектов (территорий), за исключением случаев, </w:t>
      </w:r>
      <w:r w:rsidRPr="00420F8C">
        <w:rPr>
          <w:rFonts w:ascii="Times New Roman" w:hAnsi="Times New Roman" w:cs="Times New Roman"/>
          <w:sz w:val="26"/>
          <w:szCs w:val="26"/>
        </w:rPr>
        <w:t>предусмотренных частью 2 настоящей статьи, статьями 11</w:t>
      </w:r>
      <w:r w:rsidRPr="00420F8C">
        <w:rPr>
          <w:rFonts w:ascii="Times New Roman" w:hAnsi="Times New Roman" w:cs="Times New Roman"/>
          <w:sz w:val="26"/>
          <w:szCs w:val="26"/>
        </w:rPr>
        <w:t>.15.1 и 20.30 настоящего Кодекса, если эти действия не содержат признаков уголовно наказуемого деяния.</w:t>
      </w:r>
    </w:p>
    <w:p w:rsidR="00EE6D84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0F8C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статье 2 Федерального закона от 6 марта 2006 года № 35-ФЗ «О противодействии терроризму» противодействие терроризму в Российской Федерации основ</w:t>
      </w:r>
      <w:r w:rsidRPr="00420F8C">
        <w:rPr>
          <w:rFonts w:ascii="Times New Roman" w:hAnsi="Times New Roman" w:cs="Times New Roman"/>
          <w:sz w:val="26"/>
          <w:szCs w:val="26"/>
          <w:shd w:val="clear" w:color="auto" w:fill="FFFFFF"/>
        </w:rPr>
        <w:t>ывается на принципах приоритета мер предупреждения терроризма, минимизации и (или) ликвидации последствий его проявлений.</w:t>
      </w:r>
    </w:p>
    <w:p w:rsidR="00EE6D84" w:rsidRPr="00841394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0F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силу ч. 2 ст. 5 Федерального закона от 06 марта 2006 года № 35-ФЗ «О противодействии терроризму» Правительство Российской Федерации </w:t>
      </w:r>
      <w:r w:rsidRPr="00420F8C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</w:t>
      </w:r>
      <w:r w:rsidRPr="00420F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асности таких объектов (территорий) (за исключением объектов </w:t>
      </w:r>
      <w:r w:rsidRPr="00841394">
        <w:rPr>
          <w:rFonts w:ascii="Times New Roman" w:hAnsi="Times New Roman" w:cs="Times New Roman"/>
          <w:sz w:val="26"/>
          <w:szCs w:val="26"/>
          <w:shd w:val="clear" w:color="auto" w:fill="FFFFFF"/>
        </w:rPr>
        <w:t>транспортной инфраструктуры, транспортных средств и объектов топливно-энергетического комплекса).</w:t>
      </w:r>
    </w:p>
    <w:p w:rsidR="00EE6D84" w:rsidRPr="00995578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Требования к обеспечению антитеррористической защищенности </w:t>
      </w:r>
      <w:r w:rsidRPr="00995578" w:rsidR="00841394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объектов (территорий) Федерального казначейства, его территориальных органов и подведомственных организаций и формы паспорта безопасности этих объектов (территорий)</w:t>
      </w: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также вопросы осуществления контроля за выполнением указанных требований утверждены пост</w:t>
      </w: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ановлением Правительства Российской Федерации от </w:t>
      </w:r>
      <w:r w:rsidRPr="00995578" w:rsidR="00841394">
        <w:rPr>
          <w:rFonts w:ascii="Times New Roman" w:hAnsi="Times New Roman" w:cs="Times New Roman"/>
          <w:sz w:val="26"/>
          <w:szCs w:val="26"/>
        </w:rPr>
        <w:t>17.12.2016 №1399</w:t>
      </w: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E6D84" w:rsidRPr="00995578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>Так согласно п. 4</w:t>
      </w:r>
      <w:r w:rsidR="00B26CA4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названных Требований актуализация паспорта безопасности </w:t>
      </w:r>
      <w:r w:rsidRPr="00995578" w:rsid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объекта (территории) осуществляется в порядке, установленном для его разработки, но не реже одного раза в 5 лет.</w:t>
      </w:r>
    </w:p>
    <w:p w:rsidR="00995578" w:rsidRPr="00995578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соответствии с п.15 Требований срок проведения категорирования объекта (территории), включая оформление акта обследования и категорирования объекта (территории) составляет не более 30 рабочих дней.</w:t>
      </w:r>
    </w:p>
    <w:p w:rsidR="00EE6D84" w:rsidRPr="00310418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r w:rsidRPr="00995578" w:rsidR="00110C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 объекта</w:t>
      </w:r>
      <w:r w:rsidRPr="0099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выявлены факты несоблюдения </w:t>
      </w:r>
      <w:r w:rsidRPr="00995578" w:rsidR="00110CC1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Территориальным отделом №8 Управления Федерального казначейства по Ханты-Мансийскому автономному округу - Югре</w:t>
      </w:r>
      <w:r w:rsidRPr="0099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требований, предъявляемых Федеральным законом №35-ФЗ от 06.03.2006 «О противодействии терроризму» и </w:t>
      </w:r>
      <w:r w:rsidRPr="00995578" w:rsidR="00110CC1">
        <w:rPr>
          <w:rFonts w:ascii="Times New Roman" w:eastAsia="Times New Roman" w:hAnsi="Times New Roman" w:cs="Times New Roman"/>
          <w:sz w:val="26"/>
          <w:szCs w:val="26"/>
          <w:lang w:eastAsia="ru-RU"/>
        </w:rPr>
        <w:t>п.41</w:t>
      </w:r>
      <w:r w:rsidRPr="00995578" w:rsidR="0096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</w:t>
      </w:r>
      <w:r w:rsidRP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99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частности: </w:t>
      </w:r>
      <w:r w:rsidRPr="00995578" w:rsidR="00964A89">
        <w:rPr>
          <w:rFonts w:ascii="Times New Roman" w:hAnsi="Times New Roman" w:cs="Times New Roman"/>
          <w:sz w:val="26"/>
          <w:szCs w:val="26"/>
        </w:rPr>
        <w:t xml:space="preserve">нарушены сроки актуализации паспорта безопасности </w:t>
      </w:r>
      <w:r w:rsidRPr="00995578" w:rsidR="00310418">
        <w:rPr>
          <w:rFonts w:ascii="Times New Roman" w:hAnsi="Times New Roman" w:cs="Times New Roman"/>
          <w:sz w:val="26"/>
          <w:szCs w:val="26"/>
        </w:rPr>
        <w:t>Территориальным отделом №8 Управления Федерального казначейства по Ханты</w:t>
      </w:r>
      <w:r w:rsidRPr="00310418" w:rsidR="00310418">
        <w:rPr>
          <w:rFonts w:ascii="Times New Roman" w:hAnsi="Times New Roman" w:cs="Times New Roman"/>
          <w:sz w:val="26"/>
          <w:szCs w:val="26"/>
        </w:rPr>
        <w:t>-Мансийскому автономному округу - Югре</w:t>
      </w:r>
      <w:r w:rsidRPr="00310418" w:rsidR="00964A89">
        <w:rPr>
          <w:rFonts w:ascii="Times New Roman" w:hAnsi="Times New Roman" w:cs="Times New Roman"/>
          <w:sz w:val="26"/>
          <w:szCs w:val="26"/>
        </w:rPr>
        <w:t>.</w:t>
      </w:r>
      <w:r w:rsidRPr="00310418" w:rsidR="0096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4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состоянию на дату </w:t>
      </w:r>
      <w:r w:rsidRPr="00310418" w:rsidR="00110CC1">
        <w:rPr>
          <w:rFonts w:ascii="Times New Roman" w:hAnsi="Times New Roman" w:cs="Times New Roman"/>
          <w:sz w:val="26"/>
          <w:szCs w:val="26"/>
          <w:shd w:val="clear" w:color="auto" w:fill="FFFFFF"/>
        </w:rPr>
        <w:t>обследования объекта</w:t>
      </w:r>
      <w:r w:rsidRPr="003104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паспорт безопасности объекта предприятием не актуализирован</w:t>
      </w:r>
      <w:r w:rsidR="00995578">
        <w:rPr>
          <w:rFonts w:ascii="Times New Roman" w:hAnsi="Times New Roman" w:cs="Times New Roman"/>
          <w:sz w:val="26"/>
          <w:szCs w:val="26"/>
          <w:shd w:val="clear" w:color="auto" w:fill="FFFFFF"/>
        </w:rPr>
        <w:t>, утвержден 06.07.2018, срок действия паспорта истек 06.07.2023</w:t>
      </w:r>
      <w:r w:rsidRPr="003104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D2FB8" w:rsidRPr="00420F8C" w:rsidP="00F87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0418">
        <w:rPr>
          <w:rFonts w:ascii="Times New Roman" w:hAnsi="Times New Roman" w:cs="Times New Roman"/>
          <w:sz w:val="26"/>
          <w:szCs w:val="26"/>
        </w:rPr>
        <w:t xml:space="preserve">Согласно ст.2.4 КоАП РФ административной ответственности подлежит должностное лицо в случае </w:t>
      </w:r>
      <w:r w:rsidRPr="001F5071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совершения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 административного правонарушения в связи с неисполнением либо ненадлежащим исполнением своих служебных обязанностей.</w:t>
      </w:r>
    </w:p>
    <w:p w:rsidR="00FD2FB8" w:rsidRPr="00110CC1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</w:t>
      </w:r>
      <w:r w:rsidRPr="00110CC1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должностные лица, если законом не установлено иное.</w:t>
      </w:r>
    </w:p>
    <w:p w:rsidR="00FD2FB8" w:rsidRPr="00110CC1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0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110CC1" w:rsidR="00110CC1">
        <w:rPr>
          <w:rFonts w:ascii="Times New Roman" w:hAnsi="Times New Roman" w:cs="Times New Roman"/>
          <w:color w:val="000000" w:themeColor="text1"/>
          <w:sz w:val="26"/>
          <w:szCs w:val="26"/>
        </w:rPr>
        <w:t>приказа о приеме работника на работу от 03.03.2020 №161 Зарубин Г.А. назначен на должность начальника отдела 4 Межрегионального филиала Федерального казенного учреждения «Центр по обеспечению деятельности Казначейства России» в г.Екатеринбурге (г.Ханты-Мансийск).</w:t>
      </w:r>
    </w:p>
    <w:p w:rsidR="00714F0B" w:rsidP="00F871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F0B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№1 к прик</w:t>
      </w:r>
      <w:r w:rsidRPr="00714F0B">
        <w:rPr>
          <w:rFonts w:ascii="Times New Roman" w:hAnsi="Times New Roman" w:cs="Times New Roman"/>
          <w:color w:val="000000" w:themeColor="text1"/>
          <w:sz w:val="26"/>
          <w:szCs w:val="26"/>
        </w:rPr>
        <w:t>азу Межрегионального филиала ФКУ «ЦОКР» в г. Екатеринбурге от 27.01.2023 г. № 19 «О назначении лиц, ответственных за обеспечением антитеррористической защищенности объектов (территорий) Межрегионального филиала Федерального казенного учреждения «Центр по о</w:t>
      </w:r>
      <w:r w:rsidRPr="00714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беспечению деятельности Казначейства России» в г. Екатеринбурге» в отделе № 4 Межрегионального филиала ФКУ «ЦОКР» в г. Екатеринбурге (г. Ханты-Мансийск) назначен начальник указанного Отдела - Зарубин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Г.А</w:t>
      </w:r>
      <w:r w:rsidRPr="00714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FD2FB8" w:rsidRPr="00110CC1" w:rsidP="00F871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0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установленных обстоятельств следует, что </w:t>
      </w:r>
      <w:r w:rsidRPr="00110CC1" w:rsidR="00110CC1">
        <w:rPr>
          <w:rFonts w:ascii="Times New Roman" w:hAnsi="Times New Roman" w:cs="Times New Roman"/>
          <w:color w:val="000000" w:themeColor="text1"/>
          <w:sz w:val="26"/>
          <w:szCs w:val="26"/>
        </w:rPr>
        <w:t>Зарубин Г.А</w:t>
      </w:r>
      <w:r w:rsidR="00B26C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10CC1" w:rsidR="00110CC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10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силу занимаемой должности и своих должност</w:t>
      </w:r>
      <w:r w:rsidRPr="00110CC1" w:rsidR="00573D0B">
        <w:rPr>
          <w:rFonts w:ascii="Times New Roman" w:hAnsi="Times New Roman" w:cs="Times New Roman"/>
          <w:color w:val="000000" w:themeColor="text1"/>
          <w:sz w:val="26"/>
          <w:szCs w:val="26"/>
        </w:rPr>
        <w:t>ных обязанностей, не предпринял</w:t>
      </w:r>
      <w:r w:rsidRPr="00110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 зависящие от </w:t>
      </w:r>
      <w:r w:rsidRPr="00110CC1" w:rsidR="00573D0B">
        <w:rPr>
          <w:rFonts w:ascii="Times New Roman" w:hAnsi="Times New Roman" w:cs="Times New Roman"/>
          <w:color w:val="000000" w:themeColor="text1"/>
          <w:sz w:val="26"/>
          <w:szCs w:val="26"/>
        </w:rPr>
        <w:t>него</w:t>
      </w:r>
      <w:r w:rsidRPr="00110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меры по соблюдению исполнения законодательства в области обеспечения антитеррористической защищенности объекта – </w:t>
      </w:r>
      <w:r w:rsidRPr="00110CC1" w:rsidR="00110C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Территориального отдела №8 Управления Федерального казначейства по Ханты-Мансийскому </w:t>
      </w:r>
      <w:r w:rsidRPr="00110CC1" w:rsidR="00110C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автономному округу - Югре</w:t>
      </w:r>
      <w:r w:rsidRPr="00110CC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2FB8" w:rsidRPr="003E68D3" w:rsidP="00F871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Обстоятельств, объективно препятствующих выполнению данных требований, суду не представлено.</w:t>
      </w:r>
    </w:p>
    <w:p w:rsidR="00FD2FB8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</w:t>
      </w:r>
      <w:r w:rsidRPr="003E68D3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нарушения</w:t>
      </w:r>
      <w:r w:rsidRPr="003E68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3E68D3" w:rsidR="00420F8C">
        <w:rPr>
          <w:rFonts w:ascii="Times New Roman" w:hAnsi="Times New Roman" w:cs="Times New Roman"/>
          <w:color w:val="000000" w:themeColor="text1"/>
          <w:sz w:val="26"/>
          <w:szCs w:val="26"/>
        </w:rPr>
        <w:t>Зарубиным Г.А</w:t>
      </w:r>
      <w:r w:rsidR="00B26C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E68D3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требований обеспечения безопасности и антитеррористической защищенности </w:t>
      </w:r>
      <w:r w:rsidR="009E3E0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объектов 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подтверждается совокупностью, исследованных в судебном заседании, а именно:</w:t>
      </w:r>
    </w:p>
    <w:p w:rsidR="00FD2FB8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-протоколом об административном правонарушении </w:t>
      </w:r>
      <w:r w:rsidRPr="003E68D3" w:rsidR="00C55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3E68D3" w:rsidR="00BA0B4D">
        <w:rPr>
          <w:rFonts w:ascii="Times New Roman" w:hAnsi="Times New Roman" w:cs="Times New Roman"/>
          <w:color w:val="000000" w:themeColor="text1"/>
          <w:sz w:val="26"/>
          <w:szCs w:val="26"/>
        </w:rPr>
        <w:t>27.06.2024</w:t>
      </w:r>
      <w:r w:rsidRPr="003E68D3" w:rsidR="00C55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серии 86ОВО №</w:t>
      </w:r>
      <w:r w:rsidR="00C03BDE">
        <w:rPr>
          <w:rFonts w:ascii="Times New Roman" w:hAnsi="Times New Roman" w:cs="Times New Roman"/>
          <w:color w:val="000000" w:themeColor="text1"/>
          <w:sz w:val="26"/>
          <w:szCs w:val="26"/>
        </w:rPr>
        <w:t>….</w:t>
      </w:r>
      <w:r w:rsidRPr="003E68D3" w:rsidR="00C55B4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D08CF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3E68D3" w:rsidR="003E68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бъяснение</w:t>
      </w:r>
      <w:r w:rsidRPr="003E68D3" w:rsidR="003E68D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Зарубина Г.А. от 27.06.2024;</w:t>
      </w:r>
    </w:p>
    <w:p w:rsidR="00ED08CF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- ответом отдела №4 Межрегионального филиала Федерального казенного учреждения «Центр по обеспечению деятельности Казначейства России» в г. Екатеринбурге (г. Ханты-Мансийск)</w:t>
      </w:r>
      <w:r w:rsidRPr="008E4303" w:rsidR="008E43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E68D3" w:rsidR="008E4303">
        <w:rPr>
          <w:rFonts w:ascii="Times New Roman" w:hAnsi="Times New Roman" w:cs="Times New Roman"/>
          <w:color w:val="000000" w:themeColor="text1"/>
          <w:sz w:val="26"/>
          <w:szCs w:val="26"/>
        </w:rPr>
        <w:t>от 26.06.2024;</w:t>
      </w:r>
    </w:p>
    <w:p w:rsidR="00ED08CF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- должностной инструкцией р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уководителя отдела №4 Межрегионального филиала Федерального казенного учреждения «Центр по обеспечению деятельности Казначейства России» в г. Екатеринбурге (г. Ханты - Мансийск) Г.А.;</w:t>
      </w:r>
    </w:p>
    <w:p w:rsidR="00ED08CF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- копией приказа о приеме работника на работу от 03.03.2020 № 161 л/с;</w:t>
      </w:r>
    </w:p>
    <w:p w:rsidR="00ED08CF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 трудового договора с Зарубиным Г.А. в должности начальника отдела №4 Межрегионального филиала Федерального казенного учреждения «Центр по обеспечению деятельности Казначейства России» в г.Екатеринбурге (г. Ханты</w:t>
      </w:r>
      <w:r w:rsidR="0031041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Мансийск) от 03.03.2020</w:t>
      </w:r>
      <w:r w:rsidR="003104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3E68D3" w:rsidR="00310418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D08CF" w:rsidRPr="003E68D3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- копие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й приказа о назначении лиц, ответственных за обеспечение антитеррористической защищенности объектов (территорий) Межрегионального филиала Федерального казенного учреждения «Центр по обеспечению деятельности Казначейства России» в г. Екатеринбурге от 27.04.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="008E430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128;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8D3">
        <w:rPr>
          <w:rFonts w:ascii="Times New Roman" w:hAnsi="Times New Roman" w:cs="Times New Roman"/>
          <w:color w:val="000000" w:themeColor="text1"/>
          <w:sz w:val="26"/>
          <w:szCs w:val="26"/>
        </w:rPr>
        <w:t>- копией приказа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назначении лиц, ответственных за обеспечение антитеррористической защищенности объектов (территорий) Межрегионального филиала Федерального казенного учреждения «Центр по обеспечению деятельности Казначейства России» в г. Ека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теринбурге от 27.01.2023 года №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19;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у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ведомлени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постановке на учет в налоговом органе Межрегионального филиала Федерального казенного учреждения «Центр по обеспечению деятельности Казначейства России» в г. Екатеринбур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ге от 28.04.2016 №295073906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Выписк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из ЕГРЮЛ 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казенного учреждения «Центр по обеспечению деятельности Казначейства России» от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1.06.2024 №ЮЭ9965-24-179470013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Выписк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реестра недвижимости об основных характеристиках и зарегист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рированных правах на объект недвижимости г. Когалым, 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л. Прибалтийская, д. 35, кв. 48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Выписк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реестра недвижимости об основных характеристиках и зарегистрированных правах на объект недвижимости г. Когалым, ул.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рибалти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йская, д. 35, кв. 46;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приказа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утверждении Положения об Отделе № 4 Межрегионального филиала Федерального казенного учреждения «Центр по обеспечению деятельности Казначейства России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в г. Екатеринбурге (г. Ханты-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Мансийске) от 30 мая 2024 г. №188;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Положени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Отделе № 4 Межрегионального филиала Федерального казенного учреждения «Центр по обеспечению деятельности Казначейства России» в г. Екате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ринбурге (г. Ханты-Мансийск)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 мая 2024 г. №188;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п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риказ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создании Комиссий по обс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ледованию и категорированию объектов Федерального казенного учреждения «Центр по обеспечению деятельности Казначейс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тва России» на территории Ханты-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Мансий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ского автономного округа - Югры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D08CF" w:rsidRP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д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оверенност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осуществлении п</w:t>
      </w:r>
      <w:r w:rsidR="008E4303">
        <w:rPr>
          <w:rFonts w:ascii="Times New Roman" w:hAnsi="Times New Roman" w:cs="Times New Roman"/>
          <w:color w:val="000000" w:themeColor="text1"/>
          <w:sz w:val="26"/>
          <w:szCs w:val="26"/>
        </w:rPr>
        <w:t>олномочий руководителя отдела №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4 Межрегионального филиала Федерального казенного учреждения «Центр по обеспечению деятельности Казначейства России» в г. Екатеринбурге (г. Ханты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Мансийск) Зарубина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Г.А. </w:t>
      </w:r>
      <w:r w:rsidR="008E4303">
        <w:rPr>
          <w:rFonts w:ascii="Times New Roman" w:hAnsi="Times New Roman" w:cs="Times New Roman"/>
          <w:color w:val="000000" w:themeColor="text1"/>
          <w:sz w:val="26"/>
          <w:szCs w:val="26"/>
        </w:rPr>
        <w:t>от 27 декабря 2023 г. №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52-03-21/109;</w:t>
      </w:r>
    </w:p>
    <w:p w:rsidR="00ED08CF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Выписк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паспорта безопасности с датой утверждения паспорта безопасности Территориального отдела №8 Управления Фед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ерального казначейства по Ханты-</w:t>
      </w:r>
      <w:r w:rsidRPr="00ED08CF">
        <w:rPr>
          <w:rFonts w:ascii="Times New Roman" w:hAnsi="Times New Roman" w:cs="Times New Roman"/>
          <w:color w:val="000000" w:themeColor="text1"/>
          <w:sz w:val="26"/>
          <w:szCs w:val="26"/>
        </w:rPr>
        <w:t>Мансий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скому автономному округу - Югре.</w:t>
      </w:r>
    </w:p>
    <w:p w:rsidR="00F91882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Совокупность указанных доказательств по делу не вызывает сомнений, они после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довательны, не 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полагает возможным положить их в основу постановления.</w:t>
      </w:r>
    </w:p>
    <w:p w:rsidR="00FD2FB8" w:rsidRPr="00420F8C" w:rsidP="00F87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совокупности 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исследованных доказательств мировой судья приходит к выводу о виновности</w:t>
      </w:r>
      <w:r w:rsidRPr="00420F8C" w:rsidR="00573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0F8C" w:rsidR="00420F8C">
        <w:rPr>
          <w:rFonts w:ascii="Times New Roman" w:hAnsi="Times New Roman" w:cs="Times New Roman"/>
          <w:color w:val="000000" w:themeColor="text1"/>
          <w:sz w:val="26"/>
          <w:szCs w:val="26"/>
        </w:rPr>
        <w:t>Зарубина Г.А.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наличии в </w:t>
      </w:r>
      <w:r w:rsidRPr="00420F8C" w:rsidR="00573D0B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бездействии состава административного правонарушения, предусмотренного ч.1 </w:t>
      </w:r>
      <w:r w:rsidRPr="00420F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ст.20.35 КоАП РФ – н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арушение требований к антитеррористической защищенности об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ъектов (территорий), если эти действия не содержат признаков уголовно наказуемого деяния.</w:t>
      </w:r>
    </w:p>
    <w:p w:rsidR="00FD2FB8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20F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Имеющиеся в материалах дела письма не свидетельствуют о принятии привлекаемым должностным лицом заблаговременных и исчерпывающих мер для недопущения вменяемого 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нарушения и получения соответствующего финансирования.</w:t>
      </w:r>
    </w:p>
    <w:p w:rsidR="00FD2FB8" w:rsidRPr="00420F8C" w:rsidP="00F87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тер совершенного им правонарушения, обстоятельства, смягчающие и отягчающие административную ответственность.</w:t>
      </w:r>
    </w:p>
    <w:p w:rsidR="00FD2FB8" w:rsidRPr="00420F8C" w:rsidP="00F871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Зарубиным Г.А. совершено правонарушение, посягающее на общественную безопасность. Согласно перечню выявленных нарушений следует, что основы обеспе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чения безопасности зданий и территорий образовательного учреждения, деятельность которого допускает массовое скопления людей, находятся под существенной угрозой предотвращения актов незаконного вмешательства, поскольку не обеспечена безопасность объектов н</w:t>
      </w: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а предмет их устойчивого и безопасного функционирования, и, как следствие, объект не защищён от актов незаконного вмешательства.</w:t>
      </w:r>
    </w:p>
    <w:p w:rsidR="00A47C50" w:rsidP="00F87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0F8C">
        <w:rPr>
          <w:rFonts w:ascii="Times New Roman" w:hAnsi="Times New Roman" w:cs="Times New Roman"/>
          <w:color w:val="000000" w:themeColor="text1"/>
          <w:sz w:val="26"/>
          <w:szCs w:val="26"/>
        </w:rPr>
        <w:t>Зарубин Г.А.</w:t>
      </w:r>
      <w:r w:rsidRPr="00420F8C" w:rsidR="00FD2F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впервые привлекается к административной ответственности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7C50" w:rsidP="00F87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7C50">
        <w:rPr>
          <w:rFonts w:ascii="Times New Roman" w:hAnsi="Times New Roman" w:cs="Times New Roman"/>
          <w:color w:val="000000" w:themeColor="text1"/>
          <w:sz w:val="26"/>
          <w:szCs w:val="26"/>
        </w:rPr>
        <w:t>Смягчающими ответственность обстоятельствами суд признает</w:t>
      </w:r>
      <w:r w:rsidRPr="00A47C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соответствии с ч.2 ст.4.2 КоАП РФ, признание вины. </w:t>
      </w:r>
    </w:p>
    <w:p w:rsidR="00FD2FB8" w:rsidRPr="00420F8C" w:rsidP="00F87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</w:t>
      </w:r>
      <w:r w:rsidRPr="00420F8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тягчающих административную ответственность обстоятельств не установлено.</w:t>
      </w:r>
    </w:p>
    <w:p w:rsidR="00FD2FB8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420F8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С учетом установленных обстоятельств мировой судья считает возможным назначить </w:t>
      </w:r>
      <w:r w:rsidRPr="00420F8C" w:rsidR="00420F8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Зарубину Г.А.</w:t>
      </w:r>
      <w:r w:rsidRPr="00420F8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минимальном размере, предусмотренном санкцией ч.1 ст.20.35 КоАП РФ.</w:t>
      </w:r>
    </w:p>
    <w:p w:rsidR="00FD2FB8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420F8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На основании изложенного, руководствуясь ст.ст.23.1, 29.10 КоАП РФ, мировой судья,</w:t>
      </w:r>
    </w:p>
    <w:p w:rsidR="00FD2FB8" w:rsidRPr="00420F8C" w:rsidP="00F871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FD2FB8" w:rsidRPr="007E1466" w:rsidP="00F871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7E1466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ПОСТАНОВИЛ:</w:t>
      </w:r>
    </w:p>
    <w:p w:rsidR="00FD2FB8" w:rsidRPr="007E1466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3F4F16" w:rsidRPr="007E1466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привлечь </w:t>
      </w:r>
      <w:r w:rsidRPr="007E1466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- </w:t>
      </w:r>
      <w:r w:rsidRPr="007E1466" w:rsid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№4 Межрегионального филиала Федерального казенного учреждения «Центр по обеспечению деятельности Казначейства России» в г.Екатеринбурге (г.Ханты-Мансийск) Зарубина Геннадия Александровича</w:t>
      </w:r>
      <w:r w:rsidRPr="007E1466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за совершение административного правонарушения, </w:t>
      </w: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частью 1 статьи 20.35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(тридцать тысяч) рублей.</w:t>
      </w:r>
    </w:p>
    <w:p w:rsidR="003F4F16" w:rsidRPr="00282798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подлежит уплате </w:t>
      </w:r>
      <w:r w:rsidRP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Ханты-Мансийск//УФК по Ханты-Мансийскому </w:t>
      </w:r>
      <w:r w:rsidRPr="0028279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автономному окр</w:t>
      </w:r>
      <w:r w:rsidRPr="0028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 w:rsidRPr="00282798" w:rsidR="00282798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0412365400805007792420180</w:t>
      </w:r>
      <w:r w:rsidRPr="002827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4F16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28279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привлекаемому л</w:t>
      </w:r>
      <w:r w:rsidRPr="0028279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ицу</w:t>
      </w:r>
      <w:r w:rsidRPr="00282798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</w:t>
      </w:r>
      <w:r w:rsidRPr="0028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вного штрафа в законную силу либо со дня 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срока рассрочки, предусмотренных ст.31.5 КоАП РФ. </w:t>
      </w:r>
    </w:p>
    <w:p w:rsidR="003F4F16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>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 w:rsidRPr="00420F8C" w:rsidR="00737571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каб. 115.</w:t>
      </w:r>
    </w:p>
    <w:p w:rsidR="003F4F16" w:rsidRPr="00420F8C" w:rsidP="00F87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Ханты-Манси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3F4F16" w:rsidRPr="00420F8C" w:rsidP="00F871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F16" w:rsidRPr="00420F8C" w:rsidP="00F871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F16" w:rsidRPr="00420F8C" w:rsidP="00F871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/подпись/</w:t>
      </w:r>
      <w:r w:rsid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F87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Н.Н. Жиляк</w:t>
      </w:r>
    </w:p>
    <w:p w:rsidR="003F4F16" w:rsidRPr="00420F8C" w:rsidP="00F871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верна.</w:t>
      </w:r>
    </w:p>
    <w:p w:rsidR="00F015A8" w:rsidRPr="00737571" w:rsidP="00F871BC">
      <w:pPr>
        <w:spacing w:after="0" w:line="240" w:lineRule="auto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0F8C" w:rsidR="003F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87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20F8C" w:rsidR="003F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Н.Н. Жиляк</w:t>
      </w:r>
    </w:p>
    <w:sectPr w:rsidSect="00CD025C">
      <w:headerReference w:type="default" r:id="rId4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558327360"/>
      <w:docPartObj>
        <w:docPartGallery w:val="Page Numbers (Top of Page)"/>
        <w:docPartUnique/>
      </w:docPartObj>
    </w:sdtPr>
    <w:sdtContent>
      <w:p w:rsidR="00F06481" w:rsidRPr="00186844">
        <w:pPr>
          <w:pStyle w:val="Header"/>
          <w:jc w:val="center"/>
          <w:rPr>
            <w:rFonts w:ascii="Times New Roman" w:hAnsi="Times New Roman" w:cs="Times New Roman"/>
          </w:rPr>
        </w:pPr>
        <w:r w:rsidRPr="00186844">
          <w:rPr>
            <w:rFonts w:ascii="Times New Roman" w:hAnsi="Times New Roman" w:cs="Times New Roman"/>
          </w:rPr>
          <w:fldChar w:fldCharType="begin"/>
        </w:r>
        <w:r w:rsidRPr="00186844">
          <w:rPr>
            <w:rFonts w:ascii="Times New Roman" w:hAnsi="Times New Roman" w:cs="Times New Roman"/>
          </w:rPr>
          <w:instrText>PAGE   \* MERGEFORMAT</w:instrText>
        </w:r>
        <w:r w:rsidRPr="00186844">
          <w:rPr>
            <w:rFonts w:ascii="Times New Roman" w:hAnsi="Times New Roman" w:cs="Times New Roman"/>
          </w:rPr>
          <w:fldChar w:fldCharType="separate"/>
        </w:r>
        <w:r w:rsidR="00C03BDE">
          <w:rPr>
            <w:rFonts w:ascii="Times New Roman" w:hAnsi="Times New Roman" w:cs="Times New Roman"/>
            <w:noProof/>
          </w:rPr>
          <w:t>4</w:t>
        </w:r>
        <w:r w:rsidRPr="00186844">
          <w:rPr>
            <w:rFonts w:ascii="Times New Roman" w:hAnsi="Times New Roman" w:cs="Times New Roman"/>
          </w:rPr>
          <w:fldChar w:fldCharType="end"/>
        </w:r>
      </w:p>
    </w:sdtContent>
  </w:sdt>
  <w:p w:rsidR="00F06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B8"/>
    <w:rsid w:val="0009706E"/>
    <w:rsid w:val="00110CC1"/>
    <w:rsid w:val="0015554E"/>
    <w:rsid w:val="00186844"/>
    <w:rsid w:val="001E38E4"/>
    <w:rsid w:val="001F5071"/>
    <w:rsid w:val="00216D1C"/>
    <w:rsid w:val="00257148"/>
    <w:rsid w:val="00282798"/>
    <w:rsid w:val="002E10F3"/>
    <w:rsid w:val="00310418"/>
    <w:rsid w:val="003D5EA6"/>
    <w:rsid w:val="003E68D3"/>
    <w:rsid w:val="003F4F16"/>
    <w:rsid w:val="00413A62"/>
    <w:rsid w:val="00420F8C"/>
    <w:rsid w:val="004A3C83"/>
    <w:rsid w:val="00573D0B"/>
    <w:rsid w:val="005C0C4B"/>
    <w:rsid w:val="005C4BDD"/>
    <w:rsid w:val="00714F0B"/>
    <w:rsid w:val="00715EE9"/>
    <w:rsid w:val="00737571"/>
    <w:rsid w:val="00757C65"/>
    <w:rsid w:val="007E1466"/>
    <w:rsid w:val="00826311"/>
    <w:rsid w:val="00841394"/>
    <w:rsid w:val="00873F6E"/>
    <w:rsid w:val="008E02B3"/>
    <w:rsid w:val="008E4303"/>
    <w:rsid w:val="00964A89"/>
    <w:rsid w:val="00995578"/>
    <w:rsid w:val="009B53F8"/>
    <w:rsid w:val="009E3E01"/>
    <w:rsid w:val="00A14A6B"/>
    <w:rsid w:val="00A47C50"/>
    <w:rsid w:val="00B26CA4"/>
    <w:rsid w:val="00BA0B4D"/>
    <w:rsid w:val="00C03BDE"/>
    <w:rsid w:val="00C10C75"/>
    <w:rsid w:val="00C55B4A"/>
    <w:rsid w:val="00CD025C"/>
    <w:rsid w:val="00D01E46"/>
    <w:rsid w:val="00ED08CF"/>
    <w:rsid w:val="00EE6D84"/>
    <w:rsid w:val="00F015A8"/>
    <w:rsid w:val="00F06481"/>
    <w:rsid w:val="00F46105"/>
    <w:rsid w:val="00F52D7D"/>
    <w:rsid w:val="00F57401"/>
    <w:rsid w:val="00F871BC"/>
    <w:rsid w:val="00F91882"/>
    <w:rsid w:val="00F9781D"/>
    <w:rsid w:val="00FD2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0406DC-88CA-4F72-ADE3-2EB06786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FD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D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2FB8"/>
  </w:style>
  <w:style w:type="character" w:styleId="Hyperlink">
    <w:name w:val="Hyperlink"/>
    <w:basedOn w:val="DefaultParagraphFont"/>
    <w:uiPriority w:val="99"/>
    <w:semiHidden/>
    <w:unhideWhenUsed/>
    <w:rsid w:val="00FD2FB8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18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